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A2E7F" w14:textId="77777777" w:rsidR="00B35CB7" w:rsidRDefault="00000000">
      <w:r>
        <w:rPr>
          <w:noProof/>
        </w:rPr>
        <w:drawing>
          <wp:anchor distT="0" distB="0" distL="0" distR="0" simplePos="0" relativeHeight="251658240" behindDoc="0" locked="0" layoutInCell="1" hidden="0" allowOverlap="1" wp14:anchorId="683A549A" wp14:editId="20CC7B01">
            <wp:simplePos x="0" y="0"/>
            <wp:positionH relativeFrom="column">
              <wp:posOffset>381000</wp:posOffset>
            </wp:positionH>
            <wp:positionV relativeFrom="paragraph">
              <wp:posOffset>0</wp:posOffset>
            </wp:positionV>
            <wp:extent cx="1844568" cy="1228725"/>
            <wp:effectExtent l="0" t="0" r="0" b="0"/>
            <wp:wrapNone/>
            <wp:docPr id="20" name="image2.jpg" descr="C:\Users\Gloria\AppData\Local\Microsoft\Windows\Temporary Internet Files\Content.IE5\5FF50GCN\VegetableGarden[1].jpg"/>
            <wp:cNvGraphicFramePr/>
            <a:graphic xmlns:a="http://schemas.openxmlformats.org/drawingml/2006/main">
              <a:graphicData uri="http://schemas.openxmlformats.org/drawingml/2006/picture">
                <pic:pic xmlns:pic="http://schemas.openxmlformats.org/drawingml/2006/picture">
                  <pic:nvPicPr>
                    <pic:cNvPr id="0" name="image2.jpg" descr="C:\Users\Gloria\AppData\Local\Microsoft\Windows\Temporary Internet Files\Content.IE5\5FF50GCN\VegetableGarden[1].jpg"/>
                    <pic:cNvPicPr preferRelativeResize="0"/>
                  </pic:nvPicPr>
                  <pic:blipFill>
                    <a:blip r:embed="rId6"/>
                    <a:srcRect/>
                    <a:stretch>
                      <a:fillRect/>
                    </a:stretch>
                  </pic:blipFill>
                  <pic:spPr>
                    <a:xfrm>
                      <a:off x="0" y="0"/>
                      <a:ext cx="1844568" cy="122872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F978DC8" wp14:editId="5427293E">
                <wp:simplePos x="0" y="0"/>
                <wp:positionH relativeFrom="column">
                  <wp:posOffset>2295525</wp:posOffset>
                </wp:positionH>
                <wp:positionV relativeFrom="paragraph">
                  <wp:posOffset>104775</wp:posOffset>
                </wp:positionV>
                <wp:extent cx="4233863" cy="1214122"/>
                <wp:effectExtent l="0" t="0" r="0" b="0"/>
                <wp:wrapNone/>
                <wp:docPr id="19" name="Rectangle 19"/>
                <wp:cNvGraphicFramePr/>
                <a:graphic xmlns:a="http://schemas.openxmlformats.org/drawingml/2006/main">
                  <a:graphicData uri="http://schemas.microsoft.com/office/word/2010/wordprocessingShape">
                    <wps:wsp>
                      <wps:cNvSpPr/>
                      <wps:spPr>
                        <a:xfrm>
                          <a:off x="2761874" y="3174200"/>
                          <a:ext cx="4258200" cy="1211700"/>
                        </a:xfrm>
                        <a:prstGeom prst="rect">
                          <a:avLst/>
                        </a:prstGeom>
                        <a:noFill/>
                        <a:ln>
                          <a:noFill/>
                        </a:ln>
                      </wps:spPr>
                      <wps:txbx>
                        <w:txbxContent>
                          <w:p w14:paraId="32D05459" w14:textId="77777777" w:rsidR="00B35CB7" w:rsidRPr="00F01293" w:rsidRDefault="00000000">
                            <w:pPr>
                              <w:spacing w:after="0" w:line="240" w:lineRule="auto"/>
                              <w:textDirection w:val="btLr"/>
                              <w:rPr>
                                <w:sz w:val="44"/>
                                <w:szCs w:val="44"/>
                              </w:rPr>
                            </w:pPr>
                            <w:r w:rsidRPr="00F01293">
                              <w:rPr>
                                <w:b/>
                                <w:color w:val="000000"/>
                                <w:sz w:val="44"/>
                                <w:szCs w:val="44"/>
                              </w:rPr>
                              <w:t>HILLVIEW BAPTIST CHURCH</w:t>
                            </w:r>
                          </w:p>
                          <w:p w14:paraId="7D40A52F" w14:textId="77777777" w:rsidR="00B35CB7" w:rsidRPr="00F01293" w:rsidRDefault="00000000">
                            <w:pPr>
                              <w:spacing w:after="0" w:line="240" w:lineRule="auto"/>
                              <w:textDirection w:val="btLr"/>
                              <w:rPr>
                                <w:sz w:val="44"/>
                                <w:szCs w:val="44"/>
                              </w:rPr>
                            </w:pPr>
                            <w:r w:rsidRPr="00F01293">
                              <w:rPr>
                                <w:b/>
                                <w:color w:val="000000"/>
                                <w:sz w:val="44"/>
                                <w:szCs w:val="44"/>
                              </w:rPr>
                              <w:t>COMMUNITY GARDEN</w:t>
                            </w:r>
                          </w:p>
                        </w:txbxContent>
                      </wps:txbx>
                      <wps:bodyPr spcFirstLastPara="1" wrap="square" lIns="91425" tIns="45700" rIns="91425" bIns="45700" anchor="t" anchorCtr="0">
                        <a:noAutofit/>
                      </wps:bodyPr>
                    </wps:wsp>
                  </a:graphicData>
                </a:graphic>
              </wp:anchor>
            </w:drawing>
          </mc:Choice>
          <mc:Fallback>
            <w:pict>
              <v:rect w14:anchorId="5F978DC8" id="Rectangle 19" o:spid="_x0000_s1026" style="position:absolute;margin-left:180.75pt;margin-top:8.25pt;width:333.4pt;height:9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" filled="f" stroked="f">
                <v:textbox inset="2.53958mm,1.2694mm,2.53958mm,1.2694mm">
                  <w:txbxContent>
                    <w:p w14:paraId="32D05459" w14:textId="77777777" w:rsidR="00B35CB7" w:rsidRPr="00F01293" w:rsidRDefault="00000000">
                      <w:pPr>
                        <w:spacing w:after="0" w:line="240" w:lineRule="auto"/>
                        <w:textDirection w:val="btLr"/>
                        <w:rPr>
                          <w:sz w:val="44"/>
                          <w:szCs w:val="44"/>
                        </w:rPr>
                      </w:pPr>
                      <w:r w:rsidRPr="00F01293">
                        <w:rPr>
                          <w:b/>
                          <w:color w:val="000000"/>
                          <w:sz w:val="44"/>
                          <w:szCs w:val="44"/>
                        </w:rPr>
                        <w:t>HILLVIEW BAPTIST CHURCH</w:t>
                      </w:r>
                    </w:p>
                    <w:p w14:paraId="7D40A52F" w14:textId="77777777" w:rsidR="00B35CB7" w:rsidRPr="00F01293" w:rsidRDefault="00000000">
                      <w:pPr>
                        <w:spacing w:after="0" w:line="240" w:lineRule="auto"/>
                        <w:textDirection w:val="btLr"/>
                        <w:rPr>
                          <w:sz w:val="44"/>
                          <w:szCs w:val="44"/>
                        </w:rPr>
                      </w:pPr>
                      <w:r w:rsidRPr="00F01293">
                        <w:rPr>
                          <w:b/>
                          <w:color w:val="000000"/>
                          <w:sz w:val="44"/>
                          <w:szCs w:val="44"/>
                        </w:rPr>
                        <w:t>COMMUNITY GARDEN</w:t>
                      </w:r>
                    </w:p>
                  </w:txbxContent>
                </v:textbox>
              </v:rect>
            </w:pict>
          </mc:Fallback>
        </mc:AlternateContent>
      </w:r>
    </w:p>
    <w:p w14:paraId="5176A816" w14:textId="77777777" w:rsidR="00B35CB7" w:rsidRDefault="00B35CB7">
      <w:pPr>
        <w:jc w:val="center"/>
        <w:rPr>
          <w:rFonts w:ascii="Arial Black" w:eastAsia="Arial Black" w:hAnsi="Arial Black" w:cs="Arial Black"/>
          <w:sz w:val="28"/>
          <w:szCs w:val="28"/>
          <w:u w:val="single"/>
        </w:rPr>
      </w:pPr>
    </w:p>
    <w:p w14:paraId="501B27B0" w14:textId="77777777" w:rsidR="00B35CB7" w:rsidRDefault="00B35CB7">
      <w:pPr>
        <w:jc w:val="center"/>
        <w:rPr>
          <w:rFonts w:ascii="Arial Black" w:eastAsia="Arial Black" w:hAnsi="Arial Black" w:cs="Arial Black"/>
          <w:sz w:val="28"/>
          <w:szCs w:val="28"/>
          <w:u w:val="single"/>
        </w:rPr>
      </w:pPr>
    </w:p>
    <w:p w14:paraId="3CCE60A8" w14:textId="77777777" w:rsidR="00B35CB7" w:rsidRDefault="00B35CB7">
      <w:pPr>
        <w:jc w:val="center"/>
        <w:rPr>
          <w:rFonts w:ascii="Arial Black" w:eastAsia="Arial Black" w:hAnsi="Arial Black" w:cs="Arial Black"/>
          <w:sz w:val="28"/>
          <w:szCs w:val="28"/>
          <w:u w:val="single"/>
        </w:rPr>
      </w:pPr>
    </w:p>
    <w:p w14:paraId="545EDF14" w14:textId="77777777" w:rsidR="00B35CB7" w:rsidRDefault="00000000">
      <w:pPr>
        <w:jc w:val="center"/>
        <w:rPr>
          <w:rFonts w:ascii="Arial Black" w:eastAsia="Arial Black" w:hAnsi="Arial Black" w:cs="Arial Black"/>
          <w:sz w:val="28"/>
          <w:szCs w:val="28"/>
          <w:u w:val="single"/>
        </w:rPr>
      </w:pPr>
      <w:r>
        <w:rPr>
          <w:rFonts w:ascii="Arial Black" w:eastAsia="Arial Black" w:hAnsi="Arial Black" w:cs="Arial Black"/>
          <w:sz w:val="28"/>
          <w:szCs w:val="28"/>
          <w:u w:val="single"/>
        </w:rPr>
        <w:t>2023 Gardener’s Application</w:t>
      </w:r>
    </w:p>
    <w:p w14:paraId="56A0D822" w14:textId="3269BE95" w:rsidR="00B35CB7" w:rsidRDefault="00C87F29" w:rsidP="00490DB1">
      <w:pPr>
        <w:ind w:left="1440" w:hanging="810"/>
        <w:rPr>
          <w:rFonts w:ascii="Cambria" w:eastAsia="Cambria" w:hAnsi="Cambria" w:cs="Cambria"/>
          <w:sz w:val="24"/>
          <w:szCs w:val="24"/>
        </w:rPr>
      </w:pPr>
      <w:r w:rsidRPr="00C87F29">
        <w:rPr>
          <w:rFonts w:ascii="Cambria" w:eastAsia="Cambria" w:hAnsi="Cambria" w:cs="Cambria"/>
          <w:noProof/>
          <w:sz w:val="28"/>
          <w:szCs w:val="28"/>
        </w:rPr>
        <mc:AlternateContent>
          <mc:Choice Requires="wps">
            <w:drawing>
              <wp:anchor distT="45720" distB="45720" distL="114300" distR="114300" simplePos="0" relativeHeight="251668480" behindDoc="0" locked="0" layoutInCell="1" allowOverlap="1" wp14:anchorId="4783F951" wp14:editId="0E19FE38">
                <wp:simplePos x="0" y="0"/>
                <wp:positionH relativeFrom="column">
                  <wp:posOffset>929640</wp:posOffset>
                </wp:positionH>
                <wp:positionV relativeFrom="paragraph">
                  <wp:posOffset>918845</wp:posOffset>
                </wp:positionV>
                <wp:extent cx="5768340" cy="3124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2420"/>
                        </a:xfrm>
                        <a:prstGeom prst="rect">
                          <a:avLst/>
                        </a:prstGeom>
                        <a:solidFill>
                          <a:srgbClr val="FFFFFF"/>
                        </a:solidFill>
                        <a:ln w="9525">
                          <a:solidFill>
                            <a:schemeClr val="accent1"/>
                          </a:solidFill>
                          <a:miter lim="800000"/>
                          <a:headEnd/>
                          <a:tailEnd/>
                        </a:ln>
                      </wps:spPr>
                      <wps:txbx>
                        <w:txbxContent>
                          <w:p w14:paraId="74FAFC04" w14:textId="22D5CA8B" w:rsidR="00C87F29" w:rsidRPr="00B7631D" w:rsidRDefault="00C87F2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3F951" id="_x0000_t202" coordsize="21600,21600" o:spt="202" path="m,l,21600r21600,l21600,xe">
                <v:stroke joinstyle="miter"/>
                <v:path gradientshapeok="t" o:connecttype="rect"/>
              </v:shapetype>
              <v:shape id="Text Box 2" o:spid="_x0000_s1027" type="#_x0000_t202" style="position:absolute;left:0;text-align:left;margin-left:73.2pt;margin-top:72.35pt;width:454.2pt;height:24.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" strokecolor="#4f81bd [3204]">
                <v:textbox>
                  <w:txbxContent>
                    <w:p w14:paraId="74FAFC04" w14:textId="22D5CA8B" w:rsidR="00C87F29" w:rsidRPr="00B7631D" w:rsidRDefault="00C87F29">
                      <w:pPr>
                        <w:rPr>
                          <w:sz w:val="32"/>
                          <w:szCs w:val="32"/>
                        </w:rPr>
                      </w:pPr>
                    </w:p>
                  </w:txbxContent>
                </v:textbox>
                <w10:wrap type="square"/>
              </v:shape>
            </w:pict>
          </mc:Fallback>
        </mc:AlternateContent>
      </w:r>
      <w:r>
        <w:rPr>
          <w:rFonts w:ascii="Cambria" w:eastAsia="Cambria" w:hAnsi="Cambria" w:cs="Cambria"/>
          <w:sz w:val="24"/>
          <w:szCs w:val="24"/>
        </w:rPr>
        <w:t xml:space="preserve">Please submit this form* </w:t>
      </w:r>
      <w:r w:rsidRPr="00490DB1">
        <w:rPr>
          <w:rFonts w:ascii="Cambria" w:eastAsia="Cambria" w:hAnsi="Cambria" w:cs="Cambria"/>
          <w:strike/>
          <w:sz w:val="24"/>
          <w:szCs w:val="24"/>
        </w:rPr>
        <w:t>before April 8</w:t>
      </w:r>
      <w:r w:rsidRPr="00490DB1">
        <w:rPr>
          <w:rFonts w:ascii="Cambria" w:eastAsia="Cambria" w:hAnsi="Cambria" w:cs="Cambria"/>
          <w:strike/>
          <w:sz w:val="24"/>
          <w:szCs w:val="24"/>
          <w:vertAlign w:val="superscript"/>
        </w:rPr>
        <w:t>th</w:t>
      </w:r>
      <w:r>
        <w:rPr>
          <w:rFonts w:ascii="Cambria" w:eastAsia="Cambria" w:hAnsi="Cambria" w:cs="Cambria"/>
          <w:sz w:val="24"/>
          <w:szCs w:val="24"/>
        </w:rPr>
        <w:t xml:space="preserve"> </w:t>
      </w:r>
      <w:r w:rsidR="00490DB1">
        <w:rPr>
          <w:rFonts w:ascii="Cambria" w:eastAsia="Cambria" w:hAnsi="Cambria" w:cs="Cambria"/>
          <w:sz w:val="24"/>
          <w:szCs w:val="24"/>
        </w:rPr>
        <w:t xml:space="preserve">ASAP </w:t>
      </w:r>
      <w:r w:rsidR="00490DB1" w:rsidRPr="00490DB1">
        <w:rPr>
          <w:rFonts w:ascii="Cambria" w:eastAsia="Cambria" w:hAnsi="Cambria" w:cs="Cambria"/>
          <w:sz w:val="20"/>
          <w:szCs w:val="20"/>
        </w:rPr>
        <w:t>(DEADLINE EXTENDED)</w:t>
      </w:r>
      <w:r w:rsidR="00490DB1">
        <w:rPr>
          <w:rFonts w:ascii="Cambria" w:eastAsia="Cambria" w:hAnsi="Cambria" w:cs="Cambria"/>
          <w:sz w:val="20"/>
          <w:szCs w:val="20"/>
        </w:rPr>
        <w:t xml:space="preserve"> </w:t>
      </w:r>
      <w:r>
        <w:rPr>
          <w:rFonts w:ascii="Cambria" w:eastAsia="Cambria" w:hAnsi="Cambria" w:cs="Cambria"/>
          <w:sz w:val="24"/>
          <w:szCs w:val="24"/>
        </w:rPr>
        <w:t>in one of the following ways:</w:t>
      </w:r>
      <w:r w:rsidR="00490DB1">
        <w:rPr>
          <w:rFonts w:ascii="Cambria" w:eastAsia="Cambria" w:hAnsi="Cambria" w:cs="Cambria"/>
          <w:sz w:val="24"/>
          <w:szCs w:val="24"/>
        </w:rPr>
        <w:t xml:space="preserve"> </w:t>
      </w:r>
      <w:r>
        <w:rPr>
          <w:rFonts w:ascii="Cambria" w:eastAsia="Cambria" w:hAnsi="Cambria" w:cs="Cambria"/>
          <w:sz w:val="24"/>
          <w:szCs w:val="24"/>
        </w:rPr>
        <w:br/>
        <w:t>- In person to the church office during open hours (9-Noon, Tues through Fri)</w:t>
      </w:r>
      <w:r>
        <w:rPr>
          <w:rFonts w:ascii="Cambria" w:eastAsia="Cambria" w:hAnsi="Cambria" w:cs="Cambria"/>
          <w:sz w:val="24"/>
          <w:szCs w:val="24"/>
        </w:rPr>
        <w:br/>
        <w:t>- Via the mail slot just right of the main doors at 253 Woodvale Road West</w:t>
      </w:r>
      <w:r>
        <w:rPr>
          <w:rFonts w:ascii="Cambria" w:eastAsia="Cambria" w:hAnsi="Cambria" w:cs="Cambria"/>
          <w:sz w:val="24"/>
          <w:szCs w:val="24"/>
        </w:rPr>
        <w:br/>
        <w:t>- By email to HillviewBaptistGarden@gmail.com</w:t>
      </w:r>
    </w:p>
    <w:p w14:paraId="73907055" w14:textId="77777777" w:rsidR="00B35CB7" w:rsidRDefault="00B7631D">
      <w:pPr>
        <w:rPr>
          <w:rFonts w:ascii="Cambria" w:eastAsia="Cambria" w:hAnsi="Cambria" w:cs="Cambria"/>
          <w:sz w:val="28"/>
          <w:szCs w:val="28"/>
        </w:rPr>
      </w:pPr>
      <w:r w:rsidRPr="00C87F29">
        <w:rPr>
          <w:rFonts w:ascii="Cambria" w:eastAsia="Cambria" w:hAnsi="Cambria" w:cs="Cambria"/>
          <w:noProof/>
          <w:sz w:val="28"/>
          <w:szCs w:val="28"/>
        </w:rPr>
        <mc:AlternateContent>
          <mc:Choice Requires="wps">
            <w:drawing>
              <wp:anchor distT="45720" distB="45720" distL="114300" distR="114300" simplePos="0" relativeHeight="251670528" behindDoc="0" locked="0" layoutInCell="1" allowOverlap="1" wp14:anchorId="13D89473" wp14:editId="1F4F101F">
                <wp:simplePos x="0" y="0"/>
                <wp:positionH relativeFrom="column">
                  <wp:posOffset>929640</wp:posOffset>
                </wp:positionH>
                <wp:positionV relativeFrom="paragraph">
                  <wp:posOffset>343535</wp:posOffset>
                </wp:positionV>
                <wp:extent cx="5768340" cy="3124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2420"/>
                        </a:xfrm>
                        <a:prstGeom prst="rect">
                          <a:avLst/>
                        </a:prstGeom>
                        <a:solidFill>
                          <a:srgbClr val="FFFFFF"/>
                        </a:solidFill>
                        <a:ln w="9525">
                          <a:solidFill>
                            <a:schemeClr val="accent1"/>
                          </a:solidFill>
                          <a:miter lim="800000"/>
                          <a:headEnd/>
                          <a:tailEnd/>
                        </a:ln>
                      </wps:spPr>
                      <wps:txbx>
                        <w:txbxContent>
                          <w:p w14:paraId="54CA209E"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9473" id="_x0000_s1028" type="#_x0000_t202" style="position:absolute;margin-left:73.2pt;margin-top:27.05pt;width:454.2pt;height:24.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" strokecolor="#4f81bd [3204]">
                <v:textbox>
                  <w:txbxContent>
                    <w:p w14:paraId="54CA209E" w14:textId="77777777" w:rsidR="00B7631D" w:rsidRPr="00B7631D" w:rsidRDefault="00B7631D" w:rsidP="00B7631D">
                      <w:pPr>
                        <w:rPr>
                          <w:sz w:val="32"/>
                          <w:szCs w:val="32"/>
                        </w:rPr>
                      </w:pPr>
                    </w:p>
                  </w:txbxContent>
                </v:textbox>
                <w10:wrap type="square"/>
              </v:shape>
            </w:pict>
          </mc:Fallback>
        </mc:AlternateContent>
      </w:r>
      <w:r>
        <w:rPr>
          <w:rFonts w:ascii="Cambria" w:eastAsia="Cambria" w:hAnsi="Cambria" w:cs="Cambria"/>
          <w:sz w:val="28"/>
          <w:szCs w:val="28"/>
        </w:rPr>
        <w:t xml:space="preserve">NAME: </w:t>
      </w:r>
    </w:p>
    <w:p w14:paraId="073260DF" w14:textId="0689BFFC" w:rsidR="00B35CB7" w:rsidRDefault="00B7631D">
      <w:pPr>
        <w:rPr>
          <w:rFonts w:ascii="Cambria" w:eastAsia="Cambria" w:hAnsi="Cambria" w:cs="Cambria"/>
          <w:sz w:val="28"/>
          <w:szCs w:val="28"/>
        </w:rPr>
      </w:pPr>
      <w:r w:rsidRPr="00C87F29">
        <w:rPr>
          <w:rFonts w:ascii="Cambria" w:eastAsia="Cambria" w:hAnsi="Cambria" w:cs="Cambria"/>
          <w:noProof/>
          <w:sz w:val="28"/>
          <w:szCs w:val="28"/>
        </w:rPr>
        <mc:AlternateContent>
          <mc:Choice Requires="wps">
            <w:drawing>
              <wp:anchor distT="45720" distB="45720" distL="114300" distR="114300" simplePos="0" relativeHeight="251674624" behindDoc="0" locked="0" layoutInCell="1" allowOverlap="1" wp14:anchorId="7D33911F" wp14:editId="0C9C7009">
                <wp:simplePos x="0" y="0"/>
                <wp:positionH relativeFrom="column">
                  <wp:posOffset>3901440</wp:posOffset>
                </wp:positionH>
                <wp:positionV relativeFrom="paragraph">
                  <wp:posOffset>327025</wp:posOffset>
                </wp:positionV>
                <wp:extent cx="2796540" cy="312420"/>
                <wp:effectExtent l="0" t="0" r="22860"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12420"/>
                        </a:xfrm>
                        <a:prstGeom prst="rect">
                          <a:avLst/>
                        </a:prstGeom>
                        <a:solidFill>
                          <a:srgbClr val="FFFFFF"/>
                        </a:solidFill>
                        <a:ln w="9525">
                          <a:solidFill>
                            <a:schemeClr val="accent1"/>
                          </a:solidFill>
                          <a:miter lim="800000"/>
                          <a:headEnd/>
                          <a:tailEnd/>
                        </a:ln>
                      </wps:spPr>
                      <wps:txbx>
                        <w:txbxContent>
                          <w:p w14:paraId="560CEE2B"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3911F" id="Text Box 4" o:spid="_x0000_s1029" type="#_x0000_t202" style="position:absolute;margin-left:307.2pt;margin-top:25.75pt;width:220.2pt;height:24.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" strokecolor="#4f81bd [3204]">
                <v:textbox>
                  <w:txbxContent>
                    <w:p w14:paraId="560CEE2B" w14:textId="77777777" w:rsidR="00B7631D" w:rsidRPr="00B7631D" w:rsidRDefault="00B7631D" w:rsidP="00B7631D">
                      <w:pPr>
                        <w:rPr>
                          <w:sz w:val="32"/>
                          <w:szCs w:val="32"/>
                        </w:rPr>
                      </w:pPr>
                    </w:p>
                  </w:txbxContent>
                </v:textbox>
                <w10:wrap type="square"/>
              </v:shape>
            </w:pict>
          </mc:Fallback>
        </mc:AlternateContent>
      </w:r>
      <w:r w:rsidRPr="00C87F29">
        <w:rPr>
          <w:rFonts w:ascii="Cambria" w:eastAsia="Cambria" w:hAnsi="Cambria" w:cs="Cambria"/>
          <w:noProof/>
          <w:sz w:val="28"/>
          <w:szCs w:val="28"/>
        </w:rPr>
        <mc:AlternateContent>
          <mc:Choice Requires="wps">
            <w:drawing>
              <wp:anchor distT="45720" distB="45720" distL="114300" distR="114300" simplePos="0" relativeHeight="251672576" behindDoc="0" locked="0" layoutInCell="1" allowOverlap="1" wp14:anchorId="0D73B935" wp14:editId="648F9B87">
                <wp:simplePos x="0" y="0"/>
                <wp:positionH relativeFrom="column">
                  <wp:posOffset>929640</wp:posOffset>
                </wp:positionH>
                <wp:positionV relativeFrom="paragraph">
                  <wp:posOffset>327025</wp:posOffset>
                </wp:positionV>
                <wp:extent cx="2011680" cy="31242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12420"/>
                        </a:xfrm>
                        <a:prstGeom prst="rect">
                          <a:avLst/>
                        </a:prstGeom>
                        <a:solidFill>
                          <a:srgbClr val="FFFFFF"/>
                        </a:solidFill>
                        <a:ln w="9525">
                          <a:solidFill>
                            <a:schemeClr val="accent1"/>
                          </a:solidFill>
                          <a:miter lim="800000"/>
                          <a:headEnd/>
                          <a:tailEnd/>
                        </a:ln>
                      </wps:spPr>
                      <wps:txbx>
                        <w:txbxContent>
                          <w:p w14:paraId="06F55093"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B935" id="_x0000_s1030" type="#_x0000_t202" style="position:absolute;margin-left:73.2pt;margin-top:25.75pt;width:158.4pt;height:24.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" strokecolor="#4f81bd [3204]">
                <v:textbox>
                  <w:txbxContent>
                    <w:p w14:paraId="06F55093" w14:textId="77777777" w:rsidR="00B7631D" w:rsidRPr="00B7631D" w:rsidRDefault="00B7631D" w:rsidP="00B7631D">
                      <w:pPr>
                        <w:rPr>
                          <w:sz w:val="32"/>
                          <w:szCs w:val="32"/>
                        </w:rPr>
                      </w:pPr>
                    </w:p>
                  </w:txbxContent>
                </v:textbox>
                <w10:wrap type="square"/>
              </v:shape>
            </w:pict>
          </mc:Fallback>
        </mc:AlternateContent>
      </w:r>
      <w:r>
        <w:rPr>
          <w:rFonts w:ascii="Cambria" w:eastAsia="Cambria" w:hAnsi="Cambria" w:cs="Cambria"/>
          <w:sz w:val="28"/>
          <w:szCs w:val="28"/>
        </w:rPr>
        <w:t>ADDRESS:</w:t>
      </w:r>
    </w:p>
    <w:p w14:paraId="32BB0562" w14:textId="20EF1A3A" w:rsidR="00B35CB7" w:rsidRDefault="00000000">
      <w:pPr>
        <w:rPr>
          <w:rFonts w:ascii="Cambria" w:eastAsia="Cambria" w:hAnsi="Cambria" w:cs="Cambria"/>
          <w:sz w:val="28"/>
          <w:szCs w:val="28"/>
        </w:rPr>
        <w:sectPr w:rsidR="00B35CB7">
          <w:pgSz w:w="12240" w:h="15840"/>
          <w:pgMar w:top="720" w:right="720" w:bottom="720" w:left="720" w:header="708" w:footer="708" w:gutter="0"/>
          <w:pgNumType w:start="1"/>
          <w:cols w:space="720"/>
        </w:sectPr>
      </w:pPr>
      <w:r>
        <w:rPr>
          <w:rFonts w:ascii="Cambria" w:eastAsia="Cambria" w:hAnsi="Cambria" w:cs="Cambria"/>
          <w:sz w:val="28"/>
          <w:szCs w:val="28"/>
        </w:rPr>
        <w:t>PHONE:</w:t>
      </w:r>
      <w:r w:rsidR="00B7631D">
        <w:rPr>
          <w:rFonts w:ascii="Cambria" w:eastAsia="Cambria" w:hAnsi="Cambria" w:cs="Cambria"/>
          <w:sz w:val="28"/>
          <w:szCs w:val="28"/>
        </w:rPr>
        <w:tab/>
      </w:r>
      <w:r>
        <w:rPr>
          <w:rFonts w:ascii="Cambria" w:eastAsia="Cambria" w:hAnsi="Cambria" w:cs="Cambria"/>
          <w:sz w:val="28"/>
          <w:szCs w:val="28"/>
        </w:rPr>
        <w:t xml:space="preserve">EMAIL: </w:t>
      </w:r>
    </w:p>
    <w:p w14:paraId="4BCA472F" w14:textId="77777777" w:rsidR="00B35CB7" w:rsidRDefault="00000000">
      <w:pPr>
        <w:rPr>
          <w:rFonts w:ascii="Cambria" w:eastAsia="Cambria" w:hAnsi="Cambria" w:cs="Cambria"/>
          <w:sz w:val="28"/>
          <w:szCs w:val="28"/>
        </w:rPr>
      </w:pPr>
      <w:r>
        <w:rPr>
          <w:rFonts w:ascii="Cambria" w:eastAsia="Cambria" w:hAnsi="Cambria" w:cs="Cambria"/>
          <w:sz w:val="28"/>
          <w:szCs w:val="28"/>
        </w:rPr>
        <w:t>PLOT SIZE REQUESTED:</w:t>
      </w:r>
    </w:p>
    <w:p w14:paraId="2A19B3F6" w14:textId="7CDD3A1D" w:rsidR="00B35CB7" w:rsidRDefault="00000000">
      <w:pPr>
        <w:numPr>
          <w:ilvl w:val="0"/>
          <w:numId w:val="3"/>
        </w:numPr>
        <w:spacing w:after="0"/>
        <w:ind w:left="990" w:right="450"/>
        <w:rPr>
          <w:rFonts w:ascii="Cambria" w:eastAsia="Cambria" w:hAnsi="Cambria" w:cs="Cambria"/>
          <w:sz w:val="30"/>
          <w:szCs w:val="30"/>
        </w:rPr>
      </w:pPr>
      <w:sdt>
        <w:sdtPr>
          <w:rPr>
            <w:rFonts w:ascii="Cambria" w:eastAsia="Cambria" w:hAnsi="Cambria" w:cs="Cambria"/>
            <w:sz w:val="30"/>
            <w:szCs w:val="30"/>
          </w:rPr>
          <w:id w:val="-2137788791"/>
          <w14:checkbox>
            <w14:checked w14:val="0"/>
            <w14:checkedState w14:val="00FE" w14:font="Wingdings"/>
            <w14:uncheckedState w14:val="2610" w14:font="MS Gothic"/>
          </w14:checkbox>
        </w:sdtPr>
        <w:sdtContent>
          <w:r w:rsidR="00F01293">
            <w:rPr>
              <w:rFonts w:ascii="MS Gothic" w:eastAsia="MS Gothic" w:hAnsi="MS Gothic" w:cs="Cambria" w:hint="eastAsia"/>
              <w:sz w:val="30"/>
              <w:szCs w:val="30"/>
            </w:rPr>
            <w:t>☐</w:t>
          </w:r>
        </w:sdtContent>
      </w:sdt>
      <w:r w:rsidR="00F01293">
        <w:rPr>
          <w:rFonts w:ascii="Cambria" w:eastAsia="Cambria" w:hAnsi="Cambria" w:cs="Cambria"/>
          <w:sz w:val="30"/>
          <w:szCs w:val="30"/>
        </w:rPr>
        <w:t>2’ x 8’</w:t>
      </w:r>
    </w:p>
    <w:p w14:paraId="3719AEB2" w14:textId="1268AE61" w:rsidR="00B35CB7" w:rsidRDefault="00000000">
      <w:pPr>
        <w:numPr>
          <w:ilvl w:val="0"/>
          <w:numId w:val="3"/>
        </w:numPr>
        <w:ind w:left="450" w:right="45"/>
        <w:rPr>
          <w:rFonts w:ascii="Cambria" w:eastAsia="Cambria" w:hAnsi="Cambria" w:cs="Cambria"/>
          <w:sz w:val="30"/>
          <w:szCs w:val="30"/>
        </w:rPr>
        <w:sectPr w:rsidR="00B35CB7">
          <w:type w:val="continuous"/>
          <w:pgSz w:w="12240" w:h="15840"/>
          <w:pgMar w:top="720" w:right="2490" w:bottom="720" w:left="720" w:header="708" w:footer="708" w:gutter="0"/>
          <w:cols w:num="3" w:space="720" w:equalWidth="0">
            <w:col w:w="3010" w:space="0"/>
            <w:col w:w="3010" w:space="0"/>
            <w:col w:w="3010" w:space="0"/>
          </w:cols>
        </w:sectPr>
      </w:pPr>
      <w:sdt>
        <w:sdtPr>
          <w:rPr>
            <w:rFonts w:ascii="Cambria" w:eastAsia="Cambria" w:hAnsi="Cambria" w:cs="Cambria"/>
            <w:sz w:val="30"/>
            <w:szCs w:val="30"/>
          </w:rPr>
          <w:id w:val="-582229269"/>
          <w14:checkbox>
            <w14:checked w14:val="0"/>
            <w14:checkedState w14:val="00FE" w14:font="Wingdings"/>
            <w14:uncheckedState w14:val="2610" w14:font="MS Gothic"/>
          </w14:checkbox>
        </w:sdtPr>
        <w:sdtContent>
          <w:r w:rsidR="00F01293">
            <w:rPr>
              <w:rFonts w:ascii="MS Gothic" w:eastAsia="MS Gothic" w:hAnsi="MS Gothic" w:cs="Cambria" w:hint="eastAsia"/>
              <w:sz w:val="30"/>
              <w:szCs w:val="30"/>
            </w:rPr>
            <w:t>☐</w:t>
          </w:r>
        </w:sdtContent>
      </w:sdt>
      <w:r w:rsidR="00F01293">
        <w:rPr>
          <w:rFonts w:ascii="Cambria" w:eastAsia="Cambria" w:hAnsi="Cambria" w:cs="Cambria"/>
          <w:sz w:val="30"/>
          <w:szCs w:val="30"/>
        </w:rPr>
        <w:t>4’ x 8’</w:t>
      </w:r>
    </w:p>
    <w:p w14:paraId="6F4FC3B2" w14:textId="77777777" w:rsidR="00B35CB7" w:rsidRDefault="00B35CB7">
      <w:pPr>
        <w:pBdr>
          <w:top w:val="nil"/>
          <w:left w:val="nil"/>
          <w:bottom w:val="nil"/>
          <w:right w:val="nil"/>
          <w:between w:val="nil"/>
        </w:pBdr>
        <w:spacing w:after="0" w:line="240" w:lineRule="auto"/>
        <w:rPr>
          <w:color w:val="000000"/>
        </w:rPr>
      </w:pPr>
    </w:p>
    <w:p w14:paraId="6213661E" w14:textId="77777777" w:rsidR="00B35CB7" w:rsidRDefault="00000000">
      <w:pPr>
        <w:jc w:val="center"/>
        <w:rPr>
          <w:rFonts w:ascii="Arial Black" w:eastAsia="Arial Black" w:hAnsi="Arial Black" w:cs="Arial Black"/>
          <w:sz w:val="28"/>
          <w:szCs w:val="28"/>
          <w:u w:val="single"/>
        </w:rPr>
      </w:pPr>
      <w:r>
        <w:rPr>
          <w:rFonts w:ascii="Arial Black" w:eastAsia="Arial Black" w:hAnsi="Arial Black" w:cs="Arial Black"/>
          <w:sz w:val="28"/>
          <w:szCs w:val="28"/>
          <w:u w:val="single"/>
        </w:rPr>
        <w:t>Usage Agreement</w:t>
      </w:r>
    </w:p>
    <w:p w14:paraId="1D4180D1" w14:textId="77777777" w:rsidR="00B35CB7" w:rsidRPr="00515D15" w:rsidRDefault="00000000">
      <w:pPr>
        <w:numPr>
          <w:ilvl w:val="0"/>
          <w:numId w:val="2"/>
        </w:numPr>
        <w:pBdr>
          <w:top w:val="nil"/>
          <w:left w:val="nil"/>
          <w:bottom w:val="nil"/>
          <w:right w:val="nil"/>
          <w:between w:val="nil"/>
        </w:pBdr>
        <w:spacing w:after="0"/>
        <w:rPr>
          <w:sz w:val="26"/>
          <w:szCs w:val="26"/>
        </w:rPr>
      </w:pPr>
      <w:r w:rsidRPr="00515D15">
        <w:rPr>
          <w:color w:val="000000"/>
          <w:sz w:val="26"/>
          <w:szCs w:val="26"/>
        </w:rPr>
        <w:t xml:space="preserve">I understand that neither the Hillview Baptist Church, its affiliates or representatives are responsible for my actions and will not be held liable for any damage, loss or claim that occurs in connection with the use of the garden by me or my guests. </w:t>
      </w:r>
    </w:p>
    <w:p w14:paraId="74F78553" w14:textId="77777777" w:rsidR="00B35CB7" w:rsidRPr="00515D15" w:rsidRDefault="00000000">
      <w:pPr>
        <w:numPr>
          <w:ilvl w:val="0"/>
          <w:numId w:val="2"/>
        </w:numPr>
        <w:pBdr>
          <w:top w:val="nil"/>
          <w:left w:val="nil"/>
          <w:bottom w:val="nil"/>
          <w:right w:val="nil"/>
          <w:between w:val="nil"/>
        </w:pBdr>
        <w:spacing w:after="0"/>
        <w:rPr>
          <w:color w:val="000000"/>
          <w:sz w:val="26"/>
          <w:szCs w:val="26"/>
        </w:rPr>
      </w:pPr>
      <w:r w:rsidRPr="00515D15">
        <w:rPr>
          <w:color w:val="000000"/>
          <w:sz w:val="26"/>
          <w:szCs w:val="26"/>
        </w:rPr>
        <w:t>I have read the included guidelines and am in agreement with all of the expectations for my participation in the community garden.  I am aware that failure to meet these expectations may result in my termination as a plot holder of the garden.</w:t>
      </w:r>
    </w:p>
    <w:p w14:paraId="56C2B238" w14:textId="77777777" w:rsidR="00B35CB7" w:rsidRPr="00515D15" w:rsidRDefault="00000000">
      <w:pPr>
        <w:numPr>
          <w:ilvl w:val="0"/>
          <w:numId w:val="2"/>
        </w:numPr>
        <w:pBdr>
          <w:top w:val="nil"/>
          <w:left w:val="nil"/>
          <w:bottom w:val="nil"/>
          <w:right w:val="nil"/>
          <w:between w:val="nil"/>
        </w:pBdr>
        <w:spacing w:after="0"/>
        <w:rPr>
          <w:color w:val="000000"/>
          <w:sz w:val="26"/>
          <w:szCs w:val="26"/>
        </w:rPr>
      </w:pPr>
      <w:r w:rsidRPr="00515D15">
        <w:rPr>
          <w:color w:val="000000"/>
          <w:sz w:val="26"/>
          <w:szCs w:val="26"/>
        </w:rPr>
        <w:t>I have read and understand all the HBC Community Garden Bylaws and Terms of Reference.</w:t>
      </w:r>
    </w:p>
    <w:p w14:paraId="063BEBEF" w14:textId="0DBE9738" w:rsidR="00B35CB7" w:rsidRPr="00515D15" w:rsidRDefault="00000000">
      <w:pPr>
        <w:numPr>
          <w:ilvl w:val="0"/>
          <w:numId w:val="2"/>
        </w:numPr>
        <w:pBdr>
          <w:top w:val="nil"/>
          <w:left w:val="nil"/>
          <w:bottom w:val="nil"/>
          <w:right w:val="nil"/>
          <w:between w:val="nil"/>
        </w:pBdr>
        <w:rPr>
          <w:rFonts w:ascii="Cambria" w:eastAsia="Cambria" w:hAnsi="Cambria" w:cs="Cambria"/>
          <w:color w:val="000000"/>
          <w:sz w:val="26"/>
          <w:szCs w:val="26"/>
        </w:rPr>
      </w:pPr>
      <w:r w:rsidRPr="00515D15">
        <w:rPr>
          <w:rFonts w:ascii="Cambria" w:eastAsia="Cambria" w:hAnsi="Cambria" w:cs="Cambria"/>
          <w:color w:val="000000"/>
          <w:sz w:val="26"/>
          <w:szCs w:val="26"/>
        </w:rPr>
        <w:t xml:space="preserve">A deposit of $20 cash per plot is required for each Plot holder to reserve a plot for a season.  This deposit will be returned at the end of the growing season if the plot has been maintained as outlined in the agreement and is left clean at the end of the season. </w:t>
      </w:r>
    </w:p>
    <w:p w14:paraId="63BC0241" w14:textId="77777777" w:rsidR="00B7631D" w:rsidRPr="00B7631D" w:rsidRDefault="00B7631D" w:rsidP="00B7631D">
      <w:pPr>
        <w:pBdr>
          <w:top w:val="nil"/>
          <w:left w:val="nil"/>
          <w:bottom w:val="nil"/>
          <w:right w:val="nil"/>
          <w:between w:val="nil"/>
        </w:pBdr>
        <w:ind w:left="720"/>
        <w:rPr>
          <w:rFonts w:ascii="Cambria" w:eastAsia="Cambria" w:hAnsi="Cambria" w:cs="Cambria"/>
          <w:color w:val="000000"/>
          <w:sz w:val="24"/>
          <w:szCs w:val="24"/>
        </w:rPr>
      </w:pPr>
    </w:p>
    <w:p w14:paraId="43D6DE48" w14:textId="590C4175" w:rsidR="00B35CB7" w:rsidRPr="00B7631D" w:rsidRDefault="00B7631D" w:rsidP="00B7631D">
      <w:pPr>
        <w:tabs>
          <w:tab w:val="left" w:pos="2604"/>
        </w:tabs>
        <w:rPr>
          <w:sz w:val="16"/>
          <w:szCs w:val="16"/>
        </w:rPr>
      </w:pPr>
      <w:r w:rsidRPr="00B7631D">
        <w:rPr>
          <w:rFonts w:ascii="Cambria" w:eastAsia="Cambria" w:hAnsi="Cambria" w:cs="Cambria"/>
          <w:noProof/>
          <w:sz w:val="16"/>
          <w:szCs w:val="16"/>
        </w:rPr>
        <mc:AlternateContent>
          <mc:Choice Requires="wps">
            <w:drawing>
              <wp:anchor distT="45720" distB="45720" distL="114300" distR="114300" simplePos="0" relativeHeight="251678720" behindDoc="0" locked="0" layoutInCell="1" allowOverlap="1" wp14:anchorId="17DB287D" wp14:editId="70BC717E">
                <wp:simplePos x="0" y="0"/>
                <wp:positionH relativeFrom="column">
                  <wp:posOffset>4785360</wp:posOffset>
                </wp:positionH>
                <wp:positionV relativeFrom="paragraph">
                  <wp:posOffset>230505</wp:posOffset>
                </wp:positionV>
                <wp:extent cx="2019300" cy="312420"/>
                <wp:effectExtent l="0" t="0" r="1905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w="9525">
                          <a:solidFill>
                            <a:schemeClr val="accent1"/>
                          </a:solidFill>
                          <a:miter lim="800000"/>
                          <a:headEnd/>
                          <a:tailEnd/>
                        </a:ln>
                      </wps:spPr>
                      <wps:txbx>
                        <w:txbxContent>
                          <w:p w14:paraId="023D6A10" w14:textId="369A9E81" w:rsidR="00B7631D" w:rsidRPr="00B7631D" w:rsidRDefault="00B7631D" w:rsidP="00B7631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287D" id="Text Box 6" o:spid="_x0000_s1031" type="#_x0000_t202" style="position:absolute;margin-left:376.8pt;margin-top:18.15pt;width:159pt;height:2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" strokecolor="#4f81bd [3204]">
                <v:textbox>
                  <w:txbxContent>
                    <w:p w14:paraId="023D6A10" w14:textId="369A9E81" w:rsidR="00B7631D" w:rsidRPr="00B7631D" w:rsidRDefault="00B7631D" w:rsidP="00B7631D">
                      <w:pPr>
                        <w:rPr>
                          <w:sz w:val="28"/>
                          <w:szCs w:val="28"/>
                        </w:rPr>
                      </w:pPr>
                    </w:p>
                  </w:txbxContent>
                </v:textbox>
                <w10:wrap type="square"/>
              </v:shape>
            </w:pict>
          </mc:Fallback>
        </mc:AlternateContent>
      </w:r>
      <w:r w:rsidRPr="00B7631D">
        <w:rPr>
          <w:rFonts w:ascii="Cambria" w:eastAsia="Cambria" w:hAnsi="Cambria" w:cs="Cambria"/>
          <w:noProof/>
          <w:sz w:val="16"/>
          <w:szCs w:val="16"/>
        </w:rPr>
        <mc:AlternateContent>
          <mc:Choice Requires="wps">
            <w:drawing>
              <wp:anchor distT="45720" distB="45720" distL="114300" distR="114300" simplePos="0" relativeHeight="251676672" behindDoc="0" locked="0" layoutInCell="1" allowOverlap="1" wp14:anchorId="6566145F" wp14:editId="612F8850">
                <wp:simplePos x="0" y="0"/>
                <wp:positionH relativeFrom="column">
                  <wp:posOffset>1546860</wp:posOffset>
                </wp:positionH>
                <wp:positionV relativeFrom="paragraph">
                  <wp:posOffset>230505</wp:posOffset>
                </wp:positionV>
                <wp:extent cx="2514600" cy="312420"/>
                <wp:effectExtent l="0" t="0" r="1905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2420"/>
                        </a:xfrm>
                        <a:prstGeom prst="rect">
                          <a:avLst/>
                        </a:prstGeom>
                        <a:solidFill>
                          <a:srgbClr val="FFFFFF"/>
                        </a:solidFill>
                        <a:ln w="9525">
                          <a:solidFill>
                            <a:schemeClr val="accent1"/>
                          </a:solidFill>
                          <a:miter lim="800000"/>
                          <a:headEnd/>
                          <a:tailEnd/>
                        </a:ln>
                      </wps:spPr>
                      <wps:txbx>
                        <w:txbxContent>
                          <w:p w14:paraId="599E0268" w14:textId="24ED45EC" w:rsidR="00B7631D" w:rsidRPr="00B7631D" w:rsidRDefault="00B7631D" w:rsidP="00B7631D">
                            <w:pPr>
                              <w:rPr>
                                <w:rFonts w:ascii="French Script MT" w:hAnsi="French Script M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145F" id="Text Box 5" o:spid="_x0000_s1032" type="#_x0000_t202" style="position:absolute;margin-left:121.8pt;margin-top:18.15pt;width:198pt;height:2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" strokecolor="#4f81bd [3204]">
                <v:textbox>
                  <w:txbxContent>
                    <w:p w14:paraId="599E0268" w14:textId="24ED45EC" w:rsidR="00B7631D" w:rsidRPr="00B7631D" w:rsidRDefault="00B7631D" w:rsidP="00B7631D">
                      <w:pPr>
                        <w:rPr>
                          <w:rFonts w:ascii="French Script MT" w:hAnsi="French Script MT"/>
                          <w:sz w:val="36"/>
                          <w:szCs w:val="36"/>
                        </w:rPr>
                      </w:pPr>
                    </w:p>
                  </w:txbxContent>
                </v:textbox>
                <w10:wrap type="square"/>
              </v:shape>
            </w:pict>
          </mc:Fallback>
        </mc:AlternateContent>
      </w:r>
      <w:r w:rsidRPr="00B7631D">
        <w:rPr>
          <w:rFonts w:ascii="Cambria" w:eastAsia="Cambria" w:hAnsi="Cambria" w:cs="Cambria"/>
          <w:noProof/>
          <w:sz w:val="16"/>
          <w:szCs w:val="16"/>
        </w:rPr>
        <w:t xml:space="preserve"> </w:t>
      </w:r>
      <w:r>
        <w:rPr>
          <w:rFonts w:ascii="Cambria" w:eastAsia="Cambria" w:hAnsi="Cambria" w:cs="Cambria"/>
          <w:noProof/>
          <w:sz w:val="16"/>
          <w:szCs w:val="16"/>
        </w:rPr>
        <w:tab/>
      </w:r>
      <w:r w:rsidRPr="00F01293">
        <w:rPr>
          <w:color w:val="000000"/>
          <w:sz w:val="20"/>
          <w:szCs w:val="20"/>
        </w:rPr>
        <w:t>Typing your name will constitute a signature</w:t>
      </w:r>
    </w:p>
    <w:p w14:paraId="251A3B50" w14:textId="6119E338" w:rsidR="00B35CB7" w:rsidRDefault="00000000" w:rsidP="00B7631D">
      <w:pPr>
        <w:pBdr>
          <w:top w:val="nil"/>
          <w:left w:val="nil"/>
          <w:bottom w:val="nil"/>
          <w:right w:val="nil"/>
          <w:between w:val="nil"/>
        </w:pBdr>
        <w:ind w:left="720"/>
        <w:rPr>
          <w:color w:val="000000"/>
          <w:sz w:val="32"/>
          <w:szCs w:val="32"/>
        </w:rPr>
      </w:pPr>
      <w:r>
        <w:rPr>
          <w:color w:val="000000"/>
          <w:sz w:val="32"/>
          <w:szCs w:val="32"/>
        </w:rPr>
        <w:t>SIGNATURE  DATE</w:t>
      </w:r>
      <w:r w:rsidR="00F01293">
        <w:rPr>
          <w:color w:val="000000"/>
          <w:sz w:val="32"/>
          <w:szCs w:val="32"/>
        </w:rPr>
        <w:t xml:space="preserve">          </w:t>
      </w:r>
    </w:p>
    <w:p w14:paraId="7A6226A7" w14:textId="3EAF5952" w:rsidR="00B35CB7" w:rsidRDefault="00000000">
      <w:pPr>
        <w:ind w:left="360"/>
        <w:rPr>
          <w:rFonts w:ascii="Arial" w:eastAsia="Arial" w:hAnsi="Arial" w:cs="Arial"/>
          <w:sz w:val="20"/>
          <w:szCs w:val="20"/>
        </w:rPr>
      </w:pPr>
      <w:r>
        <w:rPr>
          <w:rFonts w:ascii="Arial" w:eastAsia="Arial" w:hAnsi="Arial" w:cs="Arial"/>
          <w:sz w:val="20"/>
          <w:szCs w:val="20"/>
        </w:rPr>
        <w:t>* Personal information collected will only be used to contact gardeners with information and updates pertaining to the community garden and related events</w:t>
      </w:r>
    </w:p>
    <w:p w14:paraId="6802733B" w14:textId="77777777" w:rsidR="00B7631D" w:rsidRDefault="00B7631D">
      <w:pPr>
        <w:ind w:left="360"/>
        <w:rPr>
          <w:rFonts w:ascii="Arial" w:eastAsia="Arial" w:hAnsi="Arial" w:cs="Arial"/>
          <w:sz w:val="20"/>
          <w:szCs w:val="20"/>
        </w:rPr>
      </w:pPr>
    </w:p>
    <w:p w14:paraId="74255827" w14:textId="77777777" w:rsidR="00B7631D" w:rsidRDefault="00B7631D">
      <w:pPr>
        <w:spacing w:after="0"/>
        <w:rPr>
          <w:rFonts w:ascii="Arial Black" w:eastAsia="Arial Black" w:hAnsi="Arial Black" w:cs="Arial Black"/>
          <w:sz w:val="28"/>
          <w:szCs w:val="28"/>
        </w:rPr>
      </w:pPr>
    </w:p>
    <w:p w14:paraId="043F7DEB" w14:textId="410B9379" w:rsidR="00B35CB7" w:rsidRDefault="00000000">
      <w:pPr>
        <w:spacing w:after="0"/>
        <w:rPr>
          <w:rFonts w:ascii="Arial Black" w:eastAsia="Arial Black" w:hAnsi="Arial Black" w:cs="Arial Black"/>
          <w:sz w:val="28"/>
          <w:szCs w:val="28"/>
        </w:rPr>
      </w:pPr>
      <w:r>
        <w:rPr>
          <w:rFonts w:ascii="Arial Black" w:eastAsia="Arial Black" w:hAnsi="Arial Black" w:cs="Arial Black"/>
          <w:sz w:val="28"/>
          <w:szCs w:val="28"/>
        </w:rPr>
        <w:t>HILLVIEW BAPTIST CHURCH (HBC) COMMUNITY GARDEN MISSION:</w:t>
      </w:r>
    </w:p>
    <w:p w14:paraId="12CE4C6F" w14:textId="77777777" w:rsidR="00B35CB7" w:rsidRDefault="00000000">
      <w:pPr>
        <w:rPr>
          <w:rFonts w:ascii="Cambria" w:eastAsia="Cambria" w:hAnsi="Cambria" w:cs="Cambria"/>
          <w:sz w:val="25"/>
          <w:szCs w:val="25"/>
        </w:rPr>
      </w:pPr>
      <w:r>
        <w:rPr>
          <w:rFonts w:ascii="Cambria" w:eastAsia="Cambria" w:hAnsi="Cambria" w:cs="Cambria"/>
          <w:sz w:val="6"/>
          <w:szCs w:val="6"/>
        </w:rPr>
        <w:br/>
      </w:r>
      <w:r>
        <w:rPr>
          <w:rFonts w:ascii="Cambria" w:eastAsia="Cambria" w:hAnsi="Cambria" w:cs="Cambria"/>
          <w:sz w:val="25"/>
          <w:szCs w:val="25"/>
        </w:rPr>
        <w:t>God has blessed us with a wonderful space in the middle of the Hillview neighbourhood. In order to extend His love and to bless those around us, we undertake to:</w:t>
      </w:r>
    </w:p>
    <w:p w14:paraId="0F56EA4F"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 xml:space="preserve">Foster a community of </w:t>
      </w:r>
      <w:r>
        <w:rPr>
          <w:rFonts w:ascii="Cambria" w:eastAsia="Cambria" w:hAnsi="Cambria" w:cs="Cambria"/>
          <w:sz w:val="26"/>
          <w:szCs w:val="26"/>
        </w:rPr>
        <w:t xml:space="preserve">knowledge </w:t>
      </w:r>
      <w:r>
        <w:rPr>
          <w:rFonts w:ascii="Cambria" w:eastAsia="Cambria" w:hAnsi="Cambria" w:cs="Cambria"/>
          <w:color w:val="000000"/>
          <w:sz w:val="26"/>
          <w:szCs w:val="26"/>
        </w:rPr>
        <w:t>in the area of gardening and food production.</w:t>
      </w:r>
    </w:p>
    <w:p w14:paraId="1467A41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70E62C3"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Provide a friendly space where fellowship and interconnectedness can happen within the Hillview neighbourhood – where people can meet, greet, share knowledge, produce, and comradery.</w:t>
      </w:r>
    </w:p>
    <w:p w14:paraId="2DEFC85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2E51129"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Promote intergenerational and intercultural interactions.</w:t>
      </w:r>
    </w:p>
    <w:p w14:paraId="08D03926"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372D25D2"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Create a place of beauty for others to enjoy.</w:t>
      </w:r>
    </w:p>
    <w:p w14:paraId="5A10B9E9" w14:textId="77777777" w:rsidR="00B35CB7" w:rsidRDefault="00B35CB7">
      <w:pPr>
        <w:pBdr>
          <w:top w:val="nil"/>
          <w:left w:val="nil"/>
          <w:bottom w:val="nil"/>
          <w:right w:val="nil"/>
          <w:between w:val="nil"/>
        </w:pBdr>
        <w:ind w:left="720"/>
        <w:rPr>
          <w:rFonts w:ascii="Cambria" w:eastAsia="Cambria" w:hAnsi="Cambria" w:cs="Cambria"/>
          <w:color w:val="000000"/>
          <w:sz w:val="28"/>
          <w:szCs w:val="28"/>
        </w:rPr>
      </w:pPr>
    </w:p>
    <w:p w14:paraId="4EB90A91" w14:textId="77777777" w:rsidR="00B35CB7" w:rsidRDefault="00000000">
      <w:pPr>
        <w:rPr>
          <w:rFonts w:ascii="Arial Black" w:eastAsia="Arial Black" w:hAnsi="Arial Black" w:cs="Arial Black"/>
          <w:sz w:val="28"/>
          <w:szCs w:val="28"/>
        </w:rPr>
      </w:pPr>
      <w:r>
        <w:rPr>
          <w:rFonts w:ascii="Arial Black" w:eastAsia="Arial Black" w:hAnsi="Arial Black" w:cs="Arial Black"/>
          <w:sz w:val="28"/>
          <w:szCs w:val="28"/>
        </w:rPr>
        <w:t>GENERAL GUIDELINES FOR PARTICIPATION</w:t>
      </w:r>
    </w:p>
    <w:p w14:paraId="2BD73E3C"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All participants are expected to respect the plots of other gardeners and to look out for the well-being of the garden as a whole.  Each plot holder is responsible for the activities of all children, pets, or guests in their company while on-site.</w:t>
      </w:r>
    </w:p>
    <w:p w14:paraId="7B7B4A4D"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43DE6941"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Plot Holders recognize that this garden is in a public location and as such is subject to vandalism and theft.  All participants will assist in promoting the security of the site.  Any plot holder found misusing or stealing garden assets will be asked to give up their plot.</w:t>
      </w:r>
    </w:p>
    <w:p w14:paraId="4678B110"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1F2D9379"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The garden does not run itself, and as such all gardeners are expected to participate in all activities for the common good, including spring garden preparation, fall clean-up, and area maintenance throughout the growing season.</w:t>
      </w:r>
    </w:p>
    <w:p w14:paraId="327F4893"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580FEB0B" w14:textId="77777777" w:rsidR="00B35CB7" w:rsidRDefault="00000000">
      <w:pPr>
        <w:numPr>
          <w:ilvl w:val="0"/>
          <w:numId w:val="5"/>
        </w:numPr>
        <w:pBdr>
          <w:top w:val="nil"/>
          <w:left w:val="nil"/>
          <w:bottom w:val="nil"/>
          <w:right w:val="nil"/>
          <w:between w:val="nil"/>
        </w:pBdr>
        <w:rPr>
          <w:rFonts w:ascii="Cambria" w:eastAsia="Cambria" w:hAnsi="Cambria" w:cs="Cambria"/>
          <w:color w:val="000000"/>
          <w:sz w:val="26"/>
          <w:szCs w:val="26"/>
        </w:rPr>
      </w:pPr>
      <w:r>
        <w:rPr>
          <w:rFonts w:ascii="Cambria" w:eastAsia="Cambria" w:hAnsi="Cambria" w:cs="Cambria"/>
          <w:color w:val="000000"/>
          <w:sz w:val="26"/>
          <w:szCs w:val="26"/>
        </w:rPr>
        <w:t>All plot holders</w:t>
      </w:r>
      <w:r>
        <w:rPr>
          <w:rFonts w:ascii="Cambria" w:eastAsia="Cambria" w:hAnsi="Cambria" w:cs="Cambria"/>
          <w:sz w:val="26"/>
          <w:szCs w:val="26"/>
        </w:rPr>
        <w:t xml:space="preserve"> and guests</w:t>
      </w:r>
      <w:r>
        <w:rPr>
          <w:rFonts w:ascii="Cambria" w:eastAsia="Cambria" w:hAnsi="Cambria" w:cs="Cambria"/>
          <w:color w:val="000000"/>
          <w:sz w:val="26"/>
          <w:szCs w:val="26"/>
        </w:rPr>
        <w:t xml:space="preserve"> participate in the garden entirely at their own risk.</w:t>
      </w:r>
    </w:p>
    <w:p w14:paraId="75B8F550" w14:textId="77777777" w:rsidR="00B35CB7" w:rsidRDefault="00000000">
      <w:pPr>
        <w:rPr>
          <w:rFonts w:ascii="Cambria" w:eastAsia="Cambria" w:hAnsi="Cambria" w:cs="Cambria"/>
          <w:sz w:val="28"/>
          <w:szCs w:val="28"/>
        </w:rPr>
      </w:pPr>
      <w:r>
        <w:rPr>
          <w:noProof/>
        </w:rPr>
        <w:drawing>
          <wp:anchor distT="114300" distB="114300" distL="114300" distR="114300" simplePos="0" relativeHeight="251660288" behindDoc="1" locked="0" layoutInCell="1" hidden="0" allowOverlap="1" wp14:anchorId="7D660576" wp14:editId="4DEC8D2E">
            <wp:simplePos x="0" y="0"/>
            <wp:positionH relativeFrom="column">
              <wp:posOffset>342900</wp:posOffset>
            </wp:positionH>
            <wp:positionV relativeFrom="paragraph">
              <wp:posOffset>440235</wp:posOffset>
            </wp:positionV>
            <wp:extent cx="6124575" cy="224105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4575" cy="2241053"/>
                    </a:xfrm>
                    <a:prstGeom prst="rect">
                      <a:avLst/>
                    </a:prstGeom>
                    <a:ln/>
                  </pic:spPr>
                </pic:pic>
              </a:graphicData>
            </a:graphic>
          </wp:anchor>
        </w:drawing>
      </w:r>
    </w:p>
    <w:p w14:paraId="53A7E29E" w14:textId="77777777" w:rsidR="00B35CB7" w:rsidRDefault="00B35CB7">
      <w:pPr>
        <w:ind w:left="360"/>
        <w:rPr>
          <w:rFonts w:ascii="Cambria" w:eastAsia="Cambria" w:hAnsi="Cambria" w:cs="Cambria"/>
          <w:sz w:val="28"/>
          <w:szCs w:val="28"/>
        </w:rPr>
      </w:pPr>
    </w:p>
    <w:p w14:paraId="6AAD983E" w14:textId="77777777" w:rsidR="00B35CB7" w:rsidRDefault="00B35CB7">
      <w:pPr>
        <w:rPr>
          <w:rFonts w:ascii="Arial Black" w:eastAsia="Arial Black" w:hAnsi="Arial Black" w:cs="Arial Black"/>
          <w:sz w:val="28"/>
          <w:szCs w:val="28"/>
        </w:rPr>
      </w:pPr>
    </w:p>
    <w:p w14:paraId="20B6825A" w14:textId="77777777" w:rsidR="00B35CB7" w:rsidRDefault="00000000">
      <w:pPr>
        <w:rPr>
          <w:rFonts w:ascii="Arial Black" w:eastAsia="Arial Black" w:hAnsi="Arial Black" w:cs="Arial Black"/>
          <w:sz w:val="28"/>
          <w:szCs w:val="28"/>
        </w:rPr>
      </w:pPr>
      <w:r>
        <w:br w:type="page"/>
      </w:r>
    </w:p>
    <w:p w14:paraId="14B38BE4" w14:textId="77777777" w:rsidR="00B35CB7" w:rsidRDefault="00000000">
      <w:pPr>
        <w:rPr>
          <w:rFonts w:ascii="Arial Black" w:eastAsia="Arial Black" w:hAnsi="Arial Black" w:cs="Arial Black"/>
          <w:sz w:val="28"/>
          <w:szCs w:val="28"/>
        </w:rPr>
      </w:pPr>
      <w:r>
        <w:rPr>
          <w:rFonts w:ascii="Arial Black" w:eastAsia="Arial Black" w:hAnsi="Arial Black" w:cs="Arial Black"/>
          <w:sz w:val="28"/>
          <w:szCs w:val="28"/>
        </w:rPr>
        <w:lastRenderedPageBreak/>
        <w:t>PLOT SELECTION AND USE</w:t>
      </w:r>
    </w:p>
    <w:p w14:paraId="470A7176"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Plots will be assigned at the discretion of the HBC garden coordinator.</w:t>
      </w:r>
    </w:p>
    <w:p w14:paraId="76AF8837"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4709A9B4"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 holders will be responsible for the development of their own garden plot and are encouraged to assist other gardeners.</w:t>
      </w:r>
    </w:p>
    <w:p w14:paraId="58C044D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31CEB60"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Abandonment or serious neglect of a plot will result in that plot being un-assigned from the plot holder responsible for its maintenance, and it may be re-assigned to another plot holder as deemed appropriate by the HBC garden coordinator.</w:t>
      </w:r>
    </w:p>
    <w:p w14:paraId="677EBFD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4920ED2" w14:textId="77777777" w:rsidR="00B35CB7" w:rsidRDefault="00000000">
      <w:pPr>
        <w:numPr>
          <w:ilvl w:val="0"/>
          <w:numId w:val="6"/>
        </w:numPr>
        <w:pBdr>
          <w:top w:val="nil"/>
          <w:left w:val="nil"/>
          <w:bottom w:val="nil"/>
          <w:right w:val="nil"/>
          <w:between w:val="nil"/>
        </w:pBdr>
        <w:rPr>
          <w:rFonts w:ascii="Cambria" w:eastAsia="Cambria" w:hAnsi="Cambria" w:cs="Cambria"/>
          <w:color w:val="000000"/>
          <w:sz w:val="28"/>
          <w:szCs w:val="28"/>
        </w:rPr>
      </w:pPr>
      <w:r>
        <w:rPr>
          <w:rFonts w:ascii="Cambria" w:eastAsia="Cambria" w:hAnsi="Cambria" w:cs="Cambria"/>
          <w:color w:val="000000"/>
          <w:sz w:val="28"/>
          <w:szCs w:val="28"/>
        </w:rPr>
        <w:t xml:space="preserve">Plot Holders in good standing </w:t>
      </w:r>
      <w:r>
        <w:rPr>
          <w:rFonts w:ascii="Cambria" w:eastAsia="Cambria" w:hAnsi="Cambria" w:cs="Cambria"/>
          <w:sz w:val="28"/>
          <w:szCs w:val="28"/>
        </w:rPr>
        <w:t>may</w:t>
      </w:r>
      <w:r>
        <w:rPr>
          <w:rFonts w:ascii="Cambria" w:eastAsia="Cambria" w:hAnsi="Cambria" w:cs="Cambria"/>
          <w:color w:val="000000"/>
          <w:sz w:val="28"/>
          <w:szCs w:val="28"/>
        </w:rPr>
        <w:t xml:space="preserve"> have the option of retaining the same plot year-to-year. </w:t>
      </w:r>
    </w:p>
    <w:p w14:paraId="724F49DB" w14:textId="77777777" w:rsidR="00B35CB7" w:rsidRDefault="00B35CB7">
      <w:pPr>
        <w:rPr>
          <w:rFonts w:ascii="Cambria" w:eastAsia="Cambria" w:hAnsi="Cambria" w:cs="Cambria"/>
          <w:sz w:val="28"/>
          <w:szCs w:val="28"/>
        </w:rPr>
      </w:pPr>
    </w:p>
    <w:p w14:paraId="66D13FE8" w14:textId="77777777" w:rsidR="00B35CB7" w:rsidRDefault="00000000">
      <w:pPr>
        <w:ind w:left="360"/>
        <w:rPr>
          <w:rFonts w:ascii="Arial Black" w:eastAsia="Arial Black" w:hAnsi="Arial Black" w:cs="Arial Black"/>
          <w:sz w:val="28"/>
          <w:szCs w:val="28"/>
        </w:rPr>
      </w:pPr>
      <w:r>
        <w:rPr>
          <w:rFonts w:ascii="Arial Black" w:eastAsia="Arial Black" w:hAnsi="Arial Black" w:cs="Arial Black"/>
          <w:sz w:val="28"/>
          <w:szCs w:val="28"/>
        </w:rPr>
        <w:t>PLANTING, MAINTENANCE &amp; HARVESTING</w:t>
      </w:r>
    </w:p>
    <w:p w14:paraId="048D901C"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Planting begins May 1 (weather permitting).  A plot that is not fully planted and weed-free by June 1 may be re-assigned.</w:t>
      </w:r>
    </w:p>
    <w:p w14:paraId="45DE3A1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79668B58"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 Holders are responsible for supplying their own seeds and tools and for planting their own plot.</w:t>
      </w:r>
    </w:p>
    <w:p w14:paraId="6DFCA1C2"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FD673CF"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The following are not permitted to be planted in the garden: invasive species, plants with an invasive root system (ex. horseradish, rhubarb), marijuana, or any illegal plant.</w:t>
      </w:r>
    </w:p>
    <w:p w14:paraId="3125881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7E1D30A"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Perennials must be removed at the end of the season.</w:t>
      </w:r>
    </w:p>
    <w:p w14:paraId="7D69D875"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0A1F8B0"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Unless otherwise permitted by the garden coordinator, use of pesticides is restricted to organic varieties, like neem oil, pyrethrin and insecticidal soap</w:t>
      </w:r>
    </w:p>
    <w:p w14:paraId="40CE5F4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482979B0"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Plots must be kept tidy and weed-free.  If temporarily unable to care for your plot for any reason, it is the plot holder’s responsibility to ask other gardeners to assist with watering/weeding.  If a plot holder must abandon their plot for any reason, the plot holder shall advise the HBC garden coordinator at the earliest possible date..</w:t>
      </w:r>
    </w:p>
    <w:p w14:paraId="7A2E2170"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56C5B0FC"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 xml:space="preserve">Harvest is to be completed by October </w:t>
      </w:r>
      <w:r>
        <w:rPr>
          <w:rFonts w:ascii="Cambria" w:eastAsia="Cambria" w:hAnsi="Cambria" w:cs="Cambria"/>
          <w:sz w:val="28"/>
          <w:szCs w:val="28"/>
        </w:rPr>
        <w:t>2</w:t>
      </w:r>
      <w:r>
        <w:rPr>
          <w:rFonts w:ascii="Cambria" w:eastAsia="Cambria" w:hAnsi="Cambria" w:cs="Cambria"/>
          <w:color w:val="000000"/>
          <w:sz w:val="28"/>
          <w:szCs w:val="28"/>
        </w:rPr>
        <w:t xml:space="preserve">1st with garden plots left clear of all tools, plant material, and debris.  All individually owned stakes, cages, etc. for personal plots must be taken home by the plot holder until the next growing season. </w:t>
      </w:r>
    </w:p>
    <w:p w14:paraId="7923919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494D964" w14:textId="77777777" w:rsidR="00B35CB7" w:rsidRDefault="00000000">
      <w:pPr>
        <w:numPr>
          <w:ilvl w:val="0"/>
          <w:numId w:val="1"/>
        </w:numPr>
        <w:pBdr>
          <w:top w:val="nil"/>
          <w:left w:val="nil"/>
          <w:bottom w:val="nil"/>
          <w:right w:val="nil"/>
          <w:between w:val="nil"/>
        </w:pBdr>
        <w:rPr>
          <w:rFonts w:ascii="Cambria" w:eastAsia="Cambria" w:hAnsi="Cambria" w:cs="Cambria"/>
          <w:color w:val="000000"/>
          <w:sz w:val="28"/>
          <w:szCs w:val="28"/>
        </w:rPr>
      </w:pPr>
      <w:r>
        <w:rPr>
          <w:rFonts w:ascii="Cambria" w:eastAsia="Cambria" w:hAnsi="Cambria" w:cs="Cambria"/>
          <w:color w:val="000000"/>
          <w:sz w:val="28"/>
          <w:szCs w:val="28"/>
        </w:rPr>
        <w:t xml:space="preserve">Watering </w:t>
      </w:r>
      <w:r>
        <w:rPr>
          <w:rFonts w:ascii="Cambria" w:eastAsia="Cambria" w:hAnsi="Cambria" w:cs="Cambria"/>
          <w:sz w:val="28"/>
          <w:szCs w:val="28"/>
        </w:rPr>
        <w:t>b</w:t>
      </w:r>
      <w:r>
        <w:rPr>
          <w:rFonts w:ascii="Cambria" w:eastAsia="Cambria" w:hAnsi="Cambria" w:cs="Cambria"/>
          <w:color w:val="000000"/>
          <w:sz w:val="28"/>
          <w:szCs w:val="28"/>
        </w:rPr>
        <w:t>arrels will be available on site.</w:t>
      </w:r>
    </w:p>
    <w:p w14:paraId="3D64D0A2" w14:textId="77777777" w:rsidR="00B35CB7" w:rsidRDefault="00000000">
      <w:pPr>
        <w:numPr>
          <w:ilvl w:val="0"/>
          <w:numId w:val="1"/>
        </w:numPr>
        <w:pBdr>
          <w:top w:val="nil"/>
          <w:left w:val="nil"/>
          <w:bottom w:val="nil"/>
          <w:right w:val="nil"/>
          <w:between w:val="nil"/>
        </w:pBdr>
        <w:rPr>
          <w:rFonts w:ascii="Cambria" w:eastAsia="Cambria" w:hAnsi="Cambria" w:cs="Cambria"/>
          <w:sz w:val="28"/>
          <w:szCs w:val="28"/>
        </w:rPr>
      </w:pPr>
      <w:r>
        <w:rPr>
          <w:rFonts w:ascii="Cambria" w:eastAsia="Cambria" w:hAnsi="Cambria" w:cs="Cambria"/>
          <w:sz w:val="28"/>
          <w:szCs w:val="28"/>
        </w:rPr>
        <w:t>All waste, compost and other materials should be removed to properly designated spaces.</w:t>
      </w:r>
    </w:p>
    <w:p w14:paraId="5FA4A1A1" w14:textId="77777777" w:rsidR="00B35CB7" w:rsidRDefault="00000000">
      <w:pPr>
        <w:widowControl w:val="0"/>
        <w:spacing w:after="0" w:line="240" w:lineRule="auto"/>
        <w:jc w:val="center"/>
        <w:rPr>
          <w:rFonts w:ascii="Arial Black" w:eastAsia="Arial Black" w:hAnsi="Arial Black" w:cs="Arial Black"/>
          <w:color w:val="000000"/>
          <w:sz w:val="52"/>
          <w:szCs w:val="52"/>
        </w:rPr>
      </w:pPr>
      <w:r>
        <w:rPr>
          <w:rFonts w:ascii="Trebuchet MS" w:eastAsia="Trebuchet MS" w:hAnsi="Trebuchet MS" w:cs="Trebuchet MS"/>
          <w:b/>
          <w:color w:val="4F6228"/>
          <w:sz w:val="80"/>
          <w:szCs w:val="80"/>
        </w:rPr>
        <w:lastRenderedPageBreak/>
        <w:t>Hillview Community Garden</w:t>
      </w:r>
    </w:p>
    <w:p w14:paraId="49D981F8"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36"/>
          <w:szCs w:val="36"/>
        </w:rPr>
      </w:pPr>
      <w:r>
        <w:rPr>
          <w:rFonts w:ascii="Arial Black" w:eastAsia="Arial Black" w:hAnsi="Arial Black" w:cs="Arial Black"/>
          <w:color w:val="4C2C13"/>
          <w:sz w:val="36"/>
          <w:szCs w:val="36"/>
        </w:rPr>
        <w:t>COMING TO A HILLSIDE NEAR YOU!</w:t>
      </w:r>
    </w:p>
    <w:p w14:paraId="385BD0D3" w14:textId="77777777" w:rsidR="00B35CB7" w:rsidRDefault="00000000">
      <w:pPr>
        <w:pBdr>
          <w:top w:val="nil"/>
          <w:left w:val="nil"/>
          <w:bottom w:val="nil"/>
          <w:right w:val="nil"/>
          <w:between w:val="nil"/>
        </w:pBdr>
        <w:spacing w:after="0"/>
        <w:jc w:val="center"/>
        <w:rPr>
          <w:rFonts w:ascii="Arial Black" w:eastAsia="Arial Black" w:hAnsi="Arial Black" w:cs="Arial Black"/>
          <w:color w:val="000000"/>
          <w:sz w:val="16"/>
          <w:szCs w:val="16"/>
        </w:rPr>
      </w:pPr>
      <w:r>
        <w:rPr>
          <w:noProof/>
        </w:rPr>
        <w:drawing>
          <wp:anchor distT="114300" distB="114300" distL="114300" distR="114300" simplePos="0" relativeHeight="251661312" behindDoc="1" locked="0" layoutInCell="1" hidden="0" allowOverlap="1" wp14:anchorId="06F10DBC" wp14:editId="68A8879D">
            <wp:simplePos x="0" y="0"/>
            <wp:positionH relativeFrom="column">
              <wp:posOffset>3543300</wp:posOffset>
            </wp:positionH>
            <wp:positionV relativeFrom="paragraph">
              <wp:posOffset>411592</wp:posOffset>
            </wp:positionV>
            <wp:extent cx="999302" cy="2890838"/>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24677338" wp14:editId="2FBBF560">
            <wp:simplePos x="0" y="0"/>
            <wp:positionH relativeFrom="column">
              <wp:posOffset>1</wp:posOffset>
            </wp:positionH>
            <wp:positionV relativeFrom="paragraph">
              <wp:posOffset>153928</wp:posOffset>
            </wp:positionV>
            <wp:extent cx="999302" cy="2890838"/>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r>
        <w:rPr>
          <w:noProof/>
        </w:rPr>
        <w:drawing>
          <wp:anchor distT="114300" distB="114300" distL="114300" distR="114300" simplePos="0" relativeHeight="251663360" behindDoc="1" locked="0" layoutInCell="1" hidden="0" allowOverlap="1" wp14:anchorId="58C12908" wp14:editId="05500ADA">
            <wp:simplePos x="0" y="0"/>
            <wp:positionH relativeFrom="column">
              <wp:posOffset>5857875</wp:posOffset>
            </wp:positionH>
            <wp:positionV relativeFrom="paragraph">
              <wp:posOffset>152400</wp:posOffset>
            </wp:positionV>
            <wp:extent cx="999302" cy="2890838"/>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p>
    <w:p w14:paraId="3566FE4D" w14:textId="77777777" w:rsidR="00B35CB7" w:rsidRDefault="00000000">
      <w:pPr>
        <w:pBdr>
          <w:top w:val="nil"/>
          <w:left w:val="nil"/>
          <w:bottom w:val="nil"/>
          <w:right w:val="nil"/>
          <w:between w:val="nil"/>
        </w:pBdr>
        <w:spacing w:after="0"/>
        <w:jc w:val="center"/>
        <w:rPr>
          <w:color w:val="000000"/>
          <w:sz w:val="32"/>
          <w:szCs w:val="32"/>
        </w:rPr>
      </w:pPr>
      <w:r>
        <w:rPr>
          <w:noProof/>
          <w:color w:val="000000"/>
          <w:sz w:val="32"/>
          <w:szCs w:val="32"/>
        </w:rPr>
        <w:drawing>
          <wp:inline distT="0" distB="0" distL="0" distR="0" wp14:anchorId="6ABCF2BB" wp14:editId="6DB8F035">
            <wp:extent cx="4342887" cy="3081439"/>
            <wp:effectExtent l="0" t="0" r="0" b="0"/>
            <wp:docPr id="22" name="image4.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video game&#10;&#10;Description automatically generated"/>
                    <pic:cNvPicPr preferRelativeResize="0"/>
                  </pic:nvPicPr>
                  <pic:blipFill>
                    <a:blip r:embed="rId9"/>
                    <a:srcRect/>
                    <a:stretch>
                      <a:fillRect/>
                    </a:stretch>
                  </pic:blipFill>
                  <pic:spPr>
                    <a:xfrm>
                      <a:off x="0" y="0"/>
                      <a:ext cx="4342887" cy="3081439"/>
                    </a:xfrm>
                    <a:prstGeom prst="rect">
                      <a:avLst/>
                    </a:prstGeom>
                    <a:ln/>
                  </pic:spPr>
                </pic:pic>
              </a:graphicData>
            </a:graphic>
          </wp:inline>
        </w:drawing>
      </w:r>
    </w:p>
    <w:p w14:paraId="4B36AD09" w14:textId="77777777" w:rsidR="00B35CB7" w:rsidRDefault="00B35CB7">
      <w:pPr>
        <w:pBdr>
          <w:top w:val="nil"/>
          <w:left w:val="nil"/>
          <w:bottom w:val="nil"/>
          <w:right w:val="nil"/>
          <w:between w:val="nil"/>
        </w:pBdr>
        <w:spacing w:after="0"/>
        <w:jc w:val="center"/>
        <w:rPr>
          <w:sz w:val="16"/>
          <w:szCs w:val="16"/>
        </w:rPr>
      </w:pPr>
    </w:p>
    <w:p w14:paraId="0B98FCAD" w14:textId="77777777" w:rsidR="00B35CB7" w:rsidRDefault="00000000">
      <w:pPr>
        <w:pBdr>
          <w:top w:val="nil"/>
          <w:left w:val="nil"/>
          <w:bottom w:val="nil"/>
          <w:right w:val="nil"/>
          <w:between w:val="nil"/>
        </w:pBdr>
        <w:spacing w:after="0"/>
        <w:ind w:left="360"/>
        <w:rPr>
          <w:rFonts w:ascii="Trebuchet MS" w:eastAsia="Trebuchet MS" w:hAnsi="Trebuchet MS" w:cs="Trebuchet MS"/>
          <w:color w:val="4C2C13"/>
          <w:sz w:val="32"/>
          <w:szCs w:val="32"/>
        </w:rPr>
      </w:pPr>
      <w:r>
        <w:rPr>
          <w:rFonts w:ascii="Trebuchet MS" w:eastAsia="Trebuchet MS" w:hAnsi="Trebuchet MS" w:cs="Trebuchet MS"/>
          <w:color w:val="4C2C13"/>
          <w:sz w:val="32"/>
          <w:szCs w:val="32"/>
        </w:rPr>
        <w:t>Do you love gardening? Would you like to participate in making the Hillview neighbourhood a more beautiful and vibrant place? Apply today and be among the first to hold a raised garden bed for the 2023 season!</w:t>
      </w:r>
    </w:p>
    <w:p w14:paraId="07223A7D" w14:textId="77777777" w:rsidR="00B35CB7" w:rsidRDefault="00000000">
      <w:pPr>
        <w:pBdr>
          <w:top w:val="nil"/>
          <w:left w:val="nil"/>
          <w:bottom w:val="nil"/>
          <w:right w:val="nil"/>
          <w:between w:val="nil"/>
        </w:pBdr>
        <w:spacing w:after="0"/>
        <w:jc w:val="center"/>
        <w:rPr>
          <w:rFonts w:ascii="Arial Black" w:eastAsia="Arial Black" w:hAnsi="Arial Black" w:cs="Arial Black"/>
          <w:color w:val="000000"/>
          <w:sz w:val="28"/>
          <w:szCs w:val="28"/>
        </w:rPr>
      </w:pPr>
      <w:r>
        <w:rPr>
          <w:noProof/>
        </w:rPr>
        <w:drawing>
          <wp:anchor distT="114300" distB="114300" distL="114300" distR="114300" simplePos="0" relativeHeight="251664384" behindDoc="1" locked="0" layoutInCell="1" hidden="0" allowOverlap="1" wp14:anchorId="6AE42041" wp14:editId="4CB65952">
            <wp:simplePos x="0" y="0"/>
            <wp:positionH relativeFrom="column">
              <wp:posOffset>228600</wp:posOffset>
            </wp:positionH>
            <wp:positionV relativeFrom="paragraph">
              <wp:posOffset>179755</wp:posOffset>
            </wp:positionV>
            <wp:extent cx="687403" cy="1990197"/>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87403" cy="1990197"/>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0A8D7470" wp14:editId="6FB89166">
            <wp:simplePos x="0" y="0"/>
            <wp:positionH relativeFrom="column">
              <wp:posOffset>5943600</wp:posOffset>
            </wp:positionH>
            <wp:positionV relativeFrom="paragraph">
              <wp:posOffset>180975</wp:posOffset>
            </wp:positionV>
            <wp:extent cx="687403" cy="1990197"/>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87403" cy="1990197"/>
                    </a:xfrm>
                    <a:prstGeom prst="rect">
                      <a:avLst/>
                    </a:prstGeom>
                    <a:ln/>
                  </pic:spPr>
                </pic:pic>
              </a:graphicData>
            </a:graphic>
          </wp:anchor>
        </w:drawing>
      </w:r>
    </w:p>
    <w:p w14:paraId="472A8562"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HILLVIEW BAPTIST CHURCH</w:t>
      </w:r>
    </w:p>
    <w:p w14:paraId="454BCE61"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ab/>
        <w:t>253 WOODVALE ROAD WEST</w:t>
      </w:r>
    </w:p>
    <w:p w14:paraId="0839278C" w14:textId="77777777" w:rsidR="00B35CB7" w:rsidRDefault="00B35CB7">
      <w:pPr>
        <w:spacing w:after="0"/>
        <w:jc w:val="center"/>
        <w:rPr>
          <w:rFonts w:ascii="Arial Black" w:eastAsia="Arial Black" w:hAnsi="Arial Black" w:cs="Arial Black"/>
          <w:color w:val="4C2C13"/>
          <w:sz w:val="24"/>
          <w:szCs w:val="24"/>
        </w:rPr>
      </w:pPr>
    </w:p>
    <w:p w14:paraId="13AEE434"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SEEDS IN THE GROUND MAY 2023</w:t>
      </w:r>
    </w:p>
    <w:p w14:paraId="3775572A" w14:textId="77777777" w:rsidR="00B35CB7" w:rsidRDefault="00B35CB7">
      <w:pPr>
        <w:pBdr>
          <w:top w:val="nil"/>
          <w:left w:val="nil"/>
          <w:bottom w:val="nil"/>
          <w:right w:val="nil"/>
          <w:between w:val="nil"/>
        </w:pBdr>
        <w:spacing w:after="0"/>
        <w:jc w:val="center"/>
        <w:rPr>
          <w:rFonts w:ascii="Arial Black" w:eastAsia="Arial Black" w:hAnsi="Arial Black" w:cs="Arial Black"/>
          <w:color w:val="4C2C13"/>
          <w:sz w:val="24"/>
          <w:szCs w:val="24"/>
        </w:rPr>
      </w:pPr>
    </w:p>
    <w:p w14:paraId="2B9DA98C"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2023 GARDEN APPLICATION FORMS CAN BE FOUND AT:</w:t>
      </w:r>
    </w:p>
    <w:p w14:paraId="5A7E17AE"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www.HillviewChurch.ca/garden</w:t>
      </w:r>
    </w:p>
    <w:p w14:paraId="325F546A" w14:textId="77777777" w:rsidR="00B35CB7" w:rsidRDefault="00B35CB7">
      <w:pPr>
        <w:pBdr>
          <w:top w:val="nil"/>
          <w:left w:val="nil"/>
          <w:bottom w:val="nil"/>
          <w:right w:val="nil"/>
          <w:between w:val="nil"/>
        </w:pBdr>
        <w:spacing w:after="0"/>
        <w:jc w:val="center"/>
        <w:rPr>
          <w:rFonts w:ascii="Arial Black" w:eastAsia="Arial Black" w:hAnsi="Arial Black" w:cs="Arial Black"/>
          <w:color w:val="4C2C13"/>
          <w:sz w:val="24"/>
          <w:szCs w:val="24"/>
        </w:rPr>
      </w:pPr>
    </w:p>
    <w:p w14:paraId="0E36370F" w14:textId="77777777" w:rsidR="00B35CB7" w:rsidRDefault="00000000">
      <w:pP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FOR MORE INFORMATION, PLEASE CONTACT:</w:t>
      </w:r>
    </w:p>
    <w:p w14:paraId="50EAF80A" w14:textId="77777777" w:rsidR="00B35CB7" w:rsidRDefault="00000000">
      <w:pP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HillviewBaptistGarden@gmail.com</w:t>
      </w:r>
    </w:p>
    <w:p w14:paraId="613A7D4F" w14:textId="77777777" w:rsidR="00B35CB7" w:rsidRDefault="00000000">
      <w:pPr>
        <w:jc w:val="center"/>
        <w:rPr>
          <w:rFonts w:ascii="Arial Black" w:eastAsia="Arial Black" w:hAnsi="Arial Black" w:cs="Arial Black"/>
          <w:color w:val="4C2C13"/>
          <w:sz w:val="16"/>
          <w:szCs w:val="16"/>
        </w:rPr>
      </w:pPr>
      <w:r>
        <w:rPr>
          <w:noProof/>
        </w:rPr>
        <w:drawing>
          <wp:anchor distT="114300" distB="114300" distL="114300" distR="114300" simplePos="0" relativeHeight="251666432" behindDoc="1" locked="0" layoutInCell="1" hidden="0" allowOverlap="1" wp14:anchorId="16AEF669" wp14:editId="512FD377">
            <wp:simplePos x="0" y="0"/>
            <wp:positionH relativeFrom="column">
              <wp:posOffset>433388</wp:posOffset>
            </wp:positionH>
            <wp:positionV relativeFrom="paragraph">
              <wp:posOffset>114300</wp:posOffset>
            </wp:positionV>
            <wp:extent cx="5993642" cy="1828748"/>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93642" cy="1828748"/>
                    </a:xfrm>
                    <a:prstGeom prst="rect">
                      <a:avLst/>
                    </a:prstGeom>
                    <a:ln/>
                  </pic:spPr>
                </pic:pic>
              </a:graphicData>
            </a:graphic>
          </wp:anchor>
        </w:drawing>
      </w:r>
    </w:p>
    <w:p w14:paraId="1BE62C33" w14:textId="77777777" w:rsidR="00B35CB7" w:rsidRDefault="00B35CB7">
      <w:pPr>
        <w:pBdr>
          <w:top w:val="nil"/>
          <w:left w:val="nil"/>
          <w:bottom w:val="nil"/>
          <w:right w:val="nil"/>
          <w:between w:val="nil"/>
        </w:pBdr>
        <w:jc w:val="center"/>
        <w:rPr>
          <w:rFonts w:ascii="Arial Black" w:eastAsia="Arial Black" w:hAnsi="Arial Black" w:cs="Arial Black"/>
          <w:color w:val="000000"/>
          <w:sz w:val="36"/>
          <w:szCs w:val="36"/>
        </w:rPr>
      </w:pPr>
    </w:p>
    <w:sectPr w:rsidR="00B35CB7" w:rsidSect="00F01293">
      <w:type w:val="continuous"/>
      <w:pgSz w:w="12240" w:h="15840"/>
      <w:pgMar w:top="720" w:right="720" w:bottom="63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3045F"/>
    <w:multiLevelType w:val="multilevel"/>
    <w:tmpl w:val="C896B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02508"/>
    <w:multiLevelType w:val="multilevel"/>
    <w:tmpl w:val="B1C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D061D"/>
    <w:multiLevelType w:val="multilevel"/>
    <w:tmpl w:val="67326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E5614C"/>
    <w:multiLevelType w:val="multilevel"/>
    <w:tmpl w:val="F1FC0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E5682D"/>
    <w:multiLevelType w:val="multilevel"/>
    <w:tmpl w:val="C454646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718670F0"/>
    <w:multiLevelType w:val="multilevel"/>
    <w:tmpl w:val="0DB63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068139">
    <w:abstractNumId w:val="2"/>
  </w:num>
  <w:num w:numId="2" w16cid:durableId="998310346">
    <w:abstractNumId w:val="3"/>
  </w:num>
  <w:num w:numId="3" w16cid:durableId="1497988005">
    <w:abstractNumId w:val="1"/>
  </w:num>
  <w:num w:numId="4" w16cid:durableId="1617173698">
    <w:abstractNumId w:val="5"/>
  </w:num>
  <w:num w:numId="5" w16cid:durableId="1214076161">
    <w:abstractNumId w:val="4"/>
  </w:num>
  <w:num w:numId="6" w16cid:durableId="132600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B7"/>
    <w:rsid w:val="00490DB1"/>
    <w:rsid w:val="00515D15"/>
    <w:rsid w:val="00B35CB7"/>
    <w:rsid w:val="00B7631D"/>
    <w:rsid w:val="00C87F29"/>
    <w:rsid w:val="00F012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9AC9A"/>
  <w15:docId w15:val="{535A6AE9-F83F-49E3-AC9B-F7C4F919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6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88B"/>
    <w:rPr>
      <w:rFonts w:ascii="Tahoma" w:hAnsi="Tahoma" w:cs="Tahoma"/>
      <w:sz w:val="16"/>
      <w:szCs w:val="16"/>
    </w:rPr>
  </w:style>
  <w:style w:type="paragraph" w:styleId="ListParagraph">
    <w:name w:val="List Paragraph"/>
    <w:basedOn w:val="Normal"/>
    <w:uiPriority w:val="34"/>
    <w:qFormat/>
    <w:rsid w:val="007D4B21"/>
    <w:pPr>
      <w:ind w:left="720"/>
      <w:contextualSpacing/>
    </w:pPr>
  </w:style>
  <w:style w:type="paragraph" w:styleId="NoSpacing">
    <w:name w:val="No Spacing"/>
    <w:uiPriority w:val="1"/>
    <w:qFormat/>
    <w:rsid w:val="00D10AD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8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F29"/>
    <w:rPr>
      <w:color w:val="0000FF" w:themeColor="hyperlink"/>
      <w:u w:val="single"/>
    </w:rPr>
  </w:style>
  <w:style w:type="character" w:styleId="UnresolvedMention">
    <w:name w:val="Unresolved Mention"/>
    <w:basedOn w:val="DefaultParagraphFont"/>
    <w:uiPriority w:val="99"/>
    <w:semiHidden/>
    <w:unhideWhenUsed/>
    <w:rsid w:val="00C87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h2MFzztZH23iYUGmFTfTkuBpA==">AMUW2mURoLRro2JbgkKvdb9xtEWZDUPc0aTPguoMXfGJhbREWLqFOOQXtRefWM9jhe9yfdKlnlrrTTh7RA/ekWOJI4gV7UPcoT2Pnl44wf9F3dPfh7PWQ7g=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snookjon@gmail.com</cp:lastModifiedBy>
  <cp:revision>5</cp:revision>
  <dcterms:created xsi:type="dcterms:W3CDTF">2023-02-09T20:33:00Z</dcterms:created>
  <dcterms:modified xsi:type="dcterms:W3CDTF">2023-04-09T22:20:00Z</dcterms:modified>
</cp:coreProperties>
</file>